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160" w:rsidRPr="00156FF6" w:rsidRDefault="00FA4157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S 6/</w:t>
            </w:r>
            <w:proofErr w:type="spellStart"/>
            <w:r>
              <w:rPr>
                <w:b/>
                <w:sz w:val="32"/>
                <w:szCs w:val="32"/>
              </w:rPr>
              <w:t>23i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:rsidR="00C31160" w:rsidRPr="008E3F84" w:rsidRDefault="00C31160" w:rsidP="00D51C2D">
      <w:pPr>
        <w:rPr>
          <w:rFonts w:cs="Segoe UI"/>
          <w:szCs w:val="24"/>
        </w:rPr>
      </w:pPr>
    </w:p>
    <w:p w:rsidR="00734658" w:rsidRPr="008E3F84" w:rsidRDefault="00734658" w:rsidP="00D51C2D">
      <w:pPr>
        <w:rPr>
          <w:rFonts w:cs="Segoe UI"/>
          <w:szCs w:val="24"/>
        </w:rPr>
      </w:pPr>
    </w:p>
    <w:p w:rsidR="00734658" w:rsidRPr="008E3F84" w:rsidRDefault="00734658" w:rsidP="00D51C2D">
      <w:pPr>
        <w:rPr>
          <w:rFonts w:cs="Segoe UI"/>
          <w:szCs w:val="24"/>
        </w:rPr>
      </w:pPr>
    </w:p>
    <w:p w:rsidR="00734658" w:rsidRPr="008E3F84" w:rsidRDefault="00734658" w:rsidP="00D51C2D">
      <w:pPr>
        <w:rPr>
          <w:rFonts w:cs="Segoe UI"/>
          <w:szCs w:val="24"/>
        </w:rPr>
      </w:pPr>
    </w:p>
    <w:p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:rsidR="00DA6B35" w:rsidRDefault="00DA6B35" w:rsidP="00DA6B35">
      <w:pPr>
        <w:rPr>
          <w:rFonts w:cs="Segoe UI"/>
          <w:szCs w:val="24"/>
        </w:rPr>
      </w:pPr>
    </w:p>
    <w:p w:rsidR="00DA6B35" w:rsidRDefault="00DA6B35" w:rsidP="00DA6B35">
      <w:pPr>
        <w:rPr>
          <w:rFonts w:cs="Segoe UI"/>
          <w:szCs w:val="24"/>
        </w:rPr>
      </w:pPr>
    </w:p>
    <w:p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1763"/>
        <w:gridCol w:w="7507"/>
      </w:tblGrid>
      <w:tr w:rsidR="00C31160" w:rsidTr="006903E4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Sanierungsverfahren</w:t>
            </w:r>
          </w:p>
        </w:tc>
        <w:tc>
          <w:tcPr>
            <w:tcW w:w="7507" w:type="dxa"/>
            <w:shd w:val="clear" w:color="auto" w:fill="auto"/>
          </w:tcPr>
          <w:p w:rsidR="00C31160" w:rsidRPr="00666AD4" w:rsidRDefault="00FA4157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>
              <w:rPr>
                <w:b/>
              </w:rPr>
              <w:t xml:space="preserve">Pharmazeutische Fabrik </w:t>
            </w:r>
            <w:proofErr w:type="spellStart"/>
            <w:r>
              <w:rPr>
                <w:b/>
              </w:rPr>
              <w:t>Montavit</w:t>
            </w:r>
            <w:proofErr w:type="spellEnd"/>
            <w:r>
              <w:rPr>
                <w:b/>
              </w:rPr>
              <w:t xml:space="preserve"> Gesellschaft m.b.H.</w:t>
            </w:r>
            <w:r w:rsidR="00156FF6">
              <w:t xml:space="preserve">, </w:t>
            </w:r>
            <w:r>
              <w:t xml:space="preserve">FN </w:t>
            </w:r>
            <w:proofErr w:type="spellStart"/>
            <w:r>
              <w:t>45525z</w:t>
            </w:r>
            <w:proofErr w:type="spellEnd"/>
            <w:r w:rsidR="00156FF6">
              <w:t>,</w:t>
            </w:r>
          </w:p>
        </w:tc>
      </w:tr>
      <w:tr w:rsidR="00C31160" w:rsidTr="006903E4">
        <w:tc>
          <w:tcPr>
            <w:tcW w:w="1763" w:type="dxa"/>
            <w:shd w:val="clear" w:color="auto" w:fill="auto"/>
          </w:tcPr>
          <w:p w:rsidR="00C31160" w:rsidRPr="005751CC" w:rsidRDefault="006903E4" w:rsidP="006903E4">
            <w:pPr>
              <w:pStyle w:val="Partei"/>
              <w:tabs>
                <w:tab w:val="left" w:pos="1985"/>
              </w:tabs>
              <w:ind w:left="0" w:firstLine="0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mit Eigenverwaltung</w:t>
            </w:r>
          </w:p>
        </w:tc>
        <w:tc>
          <w:tcPr>
            <w:tcW w:w="7507" w:type="dxa"/>
            <w:shd w:val="clear" w:color="auto" w:fill="auto"/>
          </w:tcPr>
          <w:p w:rsidR="00C31160" w:rsidRPr="00666AD4" w:rsidRDefault="00FA4157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6067</w:t>
            </w:r>
            <w:r w:rsidR="00156FF6">
              <w:t xml:space="preserve"> </w:t>
            </w:r>
            <w:r>
              <w:t>Absam</w:t>
            </w:r>
            <w:r w:rsidR="00156FF6">
              <w:t xml:space="preserve">, </w:t>
            </w:r>
            <w:r>
              <w:t>Salzbergstraße 96</w:t>
            </w:r>
          </w:p>
        </w:tc>
      </w:tr>
      <w:tr w:rsidR="00C31160" w:rsidTr="006903E4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:rsidTr="006903E4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Insolvenzverwalter:</w:t>
            </w:r>
          </w:p>
        </w:tc>
        <w:tc>
          <w:tcPr>
            <w:tcW w:w="7507" w:type="dxa"/>
            <w:shd w:val="clear" w:color="auto" w:fill="auto"/>
          </w:tcPr>
          <w:p w:rsidR="00C31160" w:rsidRPr="000C4310" w:rsidRDefault="00FA4157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:rsidTr="006903E4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:rsidTr="006903E4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Gläubiger:</w:t>
            </w:r>
          </w:p>
        </w:tc>
        <w:tc>
          <w:tcPr>
            <w:tcW w:w="7507" w:type="dxa"/>
            <w:shd w:val="clear" w:color="auto" w:fill="auto"/>
          </w:tcPr>
          <w:p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:rsidTr="006903E4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:rsidTr="006903E4">
        <w:tc>
          <w:tcPr>
            <w:tcW w:w="1763" w:type="dxa"/>
            <w:shd w:val="clear" w:color="auto" w:fill="auto"/>
          </w:tcPr>
          <w:p w:rsidR="00C103BF" w:rsidRPr="005751CC" w:rsidRDefault="00C103BF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:rsidTr="006903E4">
        <w:tc>
          <w:tcPr>
            <w:tcW w:w="1763" w:type="dxa"/>
            <w:shd w:val="clear" w:color="auto" w:fill="auto"/>
          </w:tcPr>
          <w:p w:rsidR="00871E04" w:rsidRPr="005751CC" w:rsidRDefault="00871E04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</w:r>
    </w:p>
    <w:p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1763"/>
        <w:gridCol w:w="7507"/>
      </w:tblGrid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Insolvenzf</w:t>
            </w:r>
            <w:r w:rsidR="00D0121A" w:rsidRPr="005751CC">
              <w:rPr>
                <w:rFonts w:cs="Segoe UI"/>
                <w:sz w:val="16"/>
                <w:szCs w:val="16"/>
              </w:rPr>
              <w:t>orderung:</w:t>
            </w:r>
          </w:p>
        </w:tc>
        <w:tc>
          <w:tcPr>
            <w:tcW w:w="7507" w:type="dxa"/>
            <w:shd w:val="clear" w:color="auto" w:fill="auto"/>
          </w:tcPr>
          <w:p w:rsidR="00D0121A" w:rsidRPr="000C4310" w:rsidRDefault="00D0121A" w:rsidP="00F406CD">
            <w:pPr>
              <w:tabs>
                <w:tab w:val="left" w:pos="5608"/>
                <w:tab w:val="right" w:pos="7292"/>
              </w:tabs>
              <w:spacing w:line="300" w:lineRule="atLeast"/>
              <w:ind w:right="2098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6903E4">
              <w:rPr>
                <w:rFonts w:cs="Segoe UI"/>
              </w:rPr>
              <w:t>07.02.2023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:rsidR="00D0121A" w:rsidRPr="00DA77E1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6903E4">
              <w:rPr>
                <w:rFonts w:cs="Segoe UI"/>
              </w:rPr>
              <w:t>07.02.2023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:rsidR="00D3259A" w:rsidRPr="00D3259A" w:rsidRDefault="00D3259A" w:rsidP="00F406CD">
            <w:pPr>
              <w:tabs>
                <w:tab w:val="left" w:pos="5608"/>
                <w:tab w:val="right" w:pos="7292"/>
              </w:tabs>
              <w:ind w:left="369" w:right="2098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:rsidR="00D0121A" w:rsidRPr="000C4310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:rsidR="00D0121A" w:rsidRPr="00C44ADD" w:rsidRDefault="00D0121A" w:rsidP="00F406CD">
            <w:pPr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</w:t>
            </w:r>
            <w:r w:rsidRPr="00C44ADD">
              <w:rPr>
                <w:rFonts w:cs="Segoe UI"/>
              </w:rPr>
              <w:t>e</w:t>
            </w:r>
            <w:r w:rsidRPr="00C44ADD">
              <w:rPr>
                <w:rFonts w:cs="Segoe UI"/>
              </w:rPr>
              <w:t>rungsplans bea</w:t>
            </w:r>
            <w:r w:rsidRPr="00C44ADD">
              <w:rPr>
                <w:rFonts w:cs="Segoe UI"/>
              </w:rPr>
              <w:t>n</w:t>
            </w:r>
            <w:r w:rsidRPr="00C44ADD">
              <w:rPr>
                <w:rFonts w:cs="Segoe UI"/>
              </w:rPr>
              <w:t>tragt.</w:t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Beschreibung:</w:t>
            </w:r>
          </w:p>
        </w:tc>
        <w:tc>
          <w:tcPr>
            <w:tcW w:w="7507" w:type="dxa"/>
            <w:shd w:val="clear" w:color="auto" w:fill="auto"/>
          </w:tcPr>
          <w:p w:rsidR="00D0121A" w:rsidRDefault="00E21BB7" w:rsidP="007E2E9C">
            <w:pPr>
              <w:keepNext/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:rsidTr="007E2E9C">
        <w:tc>
          <w:tcPr>
            <w:tcW w:w="1763" w:type="dxa"/>
            <w:shd w:val="clear" w:color="auto" w:fill="auto"/>
          </w:tcPr>
          <w:p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lastRenderedPageBreak/>
              <w:t>zum Zinsbegehren:</w:t>
            </w:r>
          </w:p>
        </w:tc>
        <w:tc>
          <w:tcPr>
            <w:tcW w:w="7507" w:type="dxa"/>
            <w:shd w:val="clear" w:color="auto" w:fill="auto"/>
          </w:tcPr>
          <w:p w:rsidR="007379B4" w:rsidRPr="007379B4" w:rsidRDefault="007379B4" w:rsidP="007E2E9C">
            <w:pPr>
              <w:keepNext/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:rsidTr="007E2E9C">
        <w:tc>
          <w:tcPr>
            <w:tcW w:w="1763" w:type="dxa"/>
            <w:shd w:val="clear" w:color="auto" w:fill="auto"/>
          </w:tcPr>
          <w:p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Bescheinigung:</w:t>
            </w:r>
          </w:p>
        </w:tc>
        <w:tc>
          <w:tcPr>
            <w:tcW w:w="7507" w:type="dxa"/>
            <w:shd w:val="clear" w:color="auto" w:fill="auto"/>
          </w:tcPr>
          <w:p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Verfahren:</w:t>
            </w:r>
          </w:p>
        </w:tc>
        <w:tc>
          <w:tcPr>
            <w:tcW w:w="7507" w:type="dxa"/>
            <w:shd w:val="clear" w:color="auto" w:fill="auto"/>
          </w:tcPr>
          <w:p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Masseforderung:</w:t>
            </w:r>
          </w:p>
        </w:tc>
        <w:tc>
          <w:tcPr>
            <w:tcW w:w="7507" w:type="dxa"/>
            <w:shd w:val="clear" w:color="auto" w:fill="auto"/>
          </w:tcPr>
          <w:p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sen Masseforderung(en)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Absonderungsantrag:</w:t>
            </w:r>
          </w:p>
        </w:tc>
        <w:tc>
          <w:tcPr>
            <w:tcW w:w="7507" w:type="dxa"/>
            <w:shd w:val="clear" w:color="auto" w:fill="auto"/>
          </w:tcPr>
          <w:p w:rsidR="00D0121A" w:rsidRPr="00666AD4" w:rsidRDefault="00D0121A" w:rsidP="007E2E9C">
            <w:pPr>
              <w:keepNext/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</w:t>
            </w:r>
            <w:r w:rsidR="00D0121A" w:rsidRPr="00BC53BC">
              <w:rPr>
                <w:rFonts w:cs="Segoe UI"/>
                <w:sz w:val="16"/>
                <w:szCs w:val="16"/>
              </w:rPr>
              <w:t>b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Aussonderungsantrag:</w:t>
            </w:r>
          </w:p>
        </w:tc>
        <w:tc>
          <w:tcPr>
            <w:tcW w:w="7507" w:type="dxa"/>
            <w:shd w:val="clear" w:color="auto" w:fill="auto"/>
          </w:tcPr>
          <w:p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</w:t>
            </w:r>
            <w:r w:rsidR="00D0121A" w:rsidRPr="00BC53BC">
              <w:rPr>
                <w:rFonts w:cs="Segoe UI"/>
                <w:sz w:val="16"/>
                <w:szCs w:val="16"/>
              </w:rPr>
              <w:t>s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RPr="00666AD4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Sic</w:t>
            </w:r>
            <w:r w:rsidR="00FD441D" w:rsidRPr="005751CC">
              <w:rPr>
                <w:rFonts w:cs="Segoe UI"/>
                <w:sz w:val="16"/>
                <w:szCs w:val="16"/>
              </w:rPr>
              <w:t>h</w:t>
            </w:r>
            <w:r w:rsidRPr="005751CC">
              <w:rPr>
                <w:rFonts w:cs="Segoe UI"/>
                <w:sz w:val="16"/>
                <w:szCs w:val="16"/>
              </w:rPr>
              <w:t>erstellung:</w:t>
            </w:r>
          </w:p>
        </w:tc>
        <w:tc>
          <w:tcPr>
            <w:tcW w:w="7507" w:type="dxa"/>
            <w:shd w:val="clear" w:color="auto" w:fill="auto"/>
          </w:tcPr>
          <w:p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r w:rsidR="00F406CD">
              <w:rPr>
                <w:rFonts w:cs="Segoe UI"/>
                <w:sz w:val="16"/>
                <w:szCs w:val="16"/>
              </w:rPr>
              <w:t>F</w:t>
            </w:r>
            <w:r w:rsidR="00D0121A" w:rsidRPr="00BC53BC">
              <w:rPr>
                <w:rFonts w:cs="Segoe UI"/>
                <w:sz w:val="16"/>
                <w:szCs w:val="16"/>
              </w:rPr>
              <w:t>or</w:t>
            </w:r>
            <w:r w:rsidR="00F406CD">
              <w:rPr>
                <w:rFonts w:cs="Segoe UI"/>
                <w:sz w:val="16"/>
                <w:szCs w:val="16"/>
              </w:rPr>
              <w:softHyphen/>
            </w:r>
            <w:r w:rsidR="00D0121A" w:rsidRPr="00BC53BC">
              <w:rPr>
                <w:rFonts w:cs="Segoe UI"/>
                <w:sz w:val="16"/>
                <w:szCs w:val="16"/>
              </w:rPr>
              <w:t>derung entfallenden Quote b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antragt.</w:t>
            </w:r>
          </w:p>
        </w:tc>
      </w:tr>
    </w:tbl>
    <w:p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:rsidTr="005435FB">
        <w:tc>
          <w:tcPr>
            <w:tcW w:w="9211" w:type="dxa"/>
            <w:shd w:val="clear" w:color="auto" w:fill="7F7F7F"/>
          </w:tcPr>
          <w:p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</w:t>
            </w:r>
            <w:proofErr w:type="gramEnd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t xml:space="preserve">  FORDERUNGSANMELDUNG</w:t>
            </w:r>
          </w:p>
        </w:tc>
      </w:tr>
      <w:tr w:rsidR="00D3259A" w:rsidRPr="005435FB" w:rsidTr="005435FB">
        <w:tc>
          <w:tcPr>
            <w:tcW w:w="9211" w:type="dxa"/>
            <w:shd w:val="clear" w:color="auto" w:fill="D9D9D9"/>
          </w:tcPr>
          <w:p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 xml:space="preserve">Alle Angaben sind möglichst detailliert zu machen und zu </w:t>
            </w:r>
            <w:proofErr w:type="gramStart"/>
            <w:r w:rsidRPr="00C103BF">
              <w:rPr>
                <w:rFonts w:cs="Segoe UI"/>
                <w:b/>
                <w:bCs/>
                <w:sz w:val="18"/>
                <w:szCs w:val="18"/>
              </w:rPr>
              <w:t>bescheinigen !!!</w:t>
            </w:r>
            <w:proofErr w:type="gramEnd"/>
          </w:p>
          <w:p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</w:t>
            </w:r>
            <w:r w:rsidR="00D3259A" w:rsidRPr="00C103BF">
              <w:rPr>
                <w:rFonts w:cs="Segoe UI"/>
                <w:sz w:val="18"/>
                <w:szCs w:val="18"/>
              </w:rPr>
              <w:t>g</w:t>
            </w:r>
            <w:r w:rsidR="00D3259A" w:rsidRPr="00C103BF">
              <w:rPr>
                <w:rFonts w:cs="Segoe UI"/>
                <w:sz w:val="18"/>
                <w:szCs w:val="18"/>
              </w:rPr>
              <w:t>lichmachung der Forderung anzug</w:t>
            </w:r>
            <w:r w:rsidR="00D3259A" w:rsidRPr="00C103BF">
              <w:rPr>
                <w:rFonts w:cs="Segoe UI"/>
                <w:sz w:val="18"/>
                <w:szCs w:val="18"/>
              </w:rPr>
              <w:t>e</w:t>
            </w:r>
            <w:r w:rsidR="00D3259A" w:rsidRPr="00C103BF">
              <w:rPr>
                <w:rFonts w:cs="Segoe UI"/>
                <w:sz w:val="18"/>
                <w:szCs w:val="18"/>
              </w:rPr>
              <w:t>ben.</w:t>
            </w:r>
          </w:p>
          <w:p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>ständig und abschließend (!!) zu machen.</w:t>
            </w:r>
          </w:p>
          <w:p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>Gesetzliche Zinsen 4,000 % (bei Wechsel- und Scheckforderungen 6,000 %; bei beide</w:t>
            </w:r>
            <w:r w:rsidR="00D3259A" w:rsidRPr="00C103BF">
              <w:rPr>
                <w:rFonts w:cs="Segoe UI"/>
                <w:sz w:val="18"/>
                <w:szCs w:val="18"/>
              </w:rPr>
              <w:t>r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derhalbjahr maßgeblichen Basiszinssatz vom letzten Tag des vorangega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genen Kalenderhalbjahres)</w:t>
            </w:r>
          </w:p>
          <w:p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</w:t>
            </w:r>
            <w:r w:rsidRPr="00C103BF">
              <w:rPr>
                <w:rFonts w:cs="Segoe UI"/>
                <w:sz w:val="18"/>
                <w:szCs w:val="18"/>
              </w:rPr>
              <w:t>u</w:t>
            </w:r>
            <w:r w:rsidRPr="00C103BF">
              <w:rPr>
                <w:rFonts w:cs="Segoe UI"/>
                <w:sz w:val="18"/>
                <w:szCs w:val="18"/>
              </w:rPr>
              <w:t>schließen.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</w:t>
            </w:r>
            <w:r w:rsidR="00925129" w:rsidRPr="00C103BF">
              <w:rPr>
                <w:rFonts w:cs="Segoe UI"/>
                <w:sz w:val="18"/>
                <w:szCs w:val="18"/>
              </w:rPr>
              <w:t>z</w:t>
            </w:r>
            <w:r w:rsidR="00925129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</w:t>
            </w:r>
            <w:r w:rsidRPr="00C103BF">
              <w:rPr>
                <w:rFonts w:cs="Segoe UI"/>
                <w:i/>
                <w:sz w:val="18"/>
                <w:szCs w:val="18"/>
              </w:rPr>
              <w:t>i</w:t>
            </w:r>
            <w:r w:rsidRPr="00C103BF">
              <w:rPr>
                <w:rFonts w:cs="Segoe UI"/>
                <w:i/>
                <w:sz w:val="18"/>
                <w:szCs w:val="18"/>
              </w:rPr>
              <w:t>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 xml:space="preserve">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</w:t>
            </w:r>
            <w:r w:rsidRPr="00C103BF">
              <w:rPr>
                <w:rFonts w:cs="Segoe UI"/>
                <w:sz w:val="18"/>
                <w:szCs w:val="18"/>
              </w:rPr>
              <w:t>h</w:t>
            </w:r>
            <w:r w:rsidRPr="00C103BF">
              <w:rPr>
                <w:rFonts w:cs="Segoe UI"/>
                <w:sz w:val="18"/>
                <w:szCs w:val="18"/>
              </w:rPr>
              <w:t>rens usw.)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</w:t>
            </w:r>
            <w:r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</w:t>
            </w:r>
            <w:r w:rsidRPr="00C103BF">
              <w:rPr>
                <w:rFonts w:cs="Segoe UI"/>
                <w:sz w:val="18"/>
                <w:szCs w:val="18"/>
              </w:rPr>
              <w:t>e</w:t>
            </w:r>
            <w:r w:rsidRPr="00C103BF">
              <w:rPr>
                <w:rFonts w:cs="Segoe UI"/>
                <w:sz w:val="18"/>
                <w:szCs w:val="18"/>
              </w:rPr>
              <w:t>dingung abhängig sind) kann gemäß § 16 IO die Sicherstellung der Bezahlung der auf die bedingt a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</w:t>
            </w:r>
            <w:r w:rsidR="00725194">
              <w:rPr>
                <w:rFonts w:cs="Segoe UI"/>
                <w:sz w:val="18"/>
                <w:szCs w:val="18"/>
              </w:rPr>
              <w:softHyphen/>
            </w:r>
            <w:r w:rsidRPr="00C103BF">
              <w:rPr>
                <w:rFonts w:cs="Segoe UI"/>
                <w:sz w:val="18"/>
                <w:szCs w:val="18"/>
              </w:rPr>
              <w:t>derung entfallenden Quote beantragt werden.</w:t>
            </w:r>
          </w:p>
          <w:p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zubringen.</w:t>
            </w:r>
          </w:p>
          <w:p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</w:t>
            </w:r>
            <w:r w:rsidRPr="00C103BF">
              <w:rPr>
                <w:rFonts w:cs="Segoe UI"/>
                <w:sz w:val="18"/>
                <w:szCs w:val="18"/>
              </w:rPr>
              <w:t>i</w:t>
            </w:r>
            <w:r w:rsidRPr="00C103BF">
              <w:rPr>
                <w:rFonts w:cs="Segoe UI"/>
                <w:sz w:val="18"/>
                <w:szCs w:val="18"/>
              </w:rPr>
              <w:t xml:space="preserve">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solvenzeröffnung) zur Zahlung fällig. Diese Pauschalgebühr ist zu überweisen an den</w:t>
            </w:r>
          </w:p>
          <w:p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</w:t>
            </w:r>
            <w:proofErr w:type="gramStart"/>
            <w:r w:rsidRPr="00C103BF">
              <w:rPr>
                <w:rFonts w:cs="Segoe UI"/>
                <w:sz w:val="18"/>
                <w:szCs w:val="18"/>
              </w:rPr>
              <w:t>0065  –</w:t>
            </w:r>
            <w:proofErr w:type="gramEnd"/>
            <w:r w:rsidRPr="00C103BF">
              <w:rPr>
                <w:rFonts w:cs="Segoe UI"/>
                <w:sz w:val="18"/>
                <w:szCs w:val="18"/>
              </w:rPr>
              <w:t xml:space="preserve">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2900EE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157" w:rsidRDefault="00FA4157" w:rsidP="006B3BF2">
      <w:r>
        <w:separator/>
      </w:r>
    </w:p>
  </w:endnote>
  <w:endnote w:type="continuationSeparator" w:id="0">
    <w:p w:rsidR="00FA4157" w:rsidRDefault="00FA4157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FA4157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FA4157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157" w:rsidRDefault="00FA4157" w:rsidP="006B3BF2">
      <w:r>
        <w:separator/>
      </w:r>
    </w:p>
  </w:footnote>
  <w:footnote w:type="continuationSeparator" w:id="0">
    <w:p w:rsidR="00FA4157" w:rsidRDefault="00FA4157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87026643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374694340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ocumentProtection w:edit="forms" w:enforcement="1" w:cryptProviderType="rsaAES" w:cryptAlgorithmClass="hash" w:cryptAlgorithmType="typeAny" w:cryptAlgorithmSid="14" w:cryptSpinCount="100000" w:hash="SJkCtwC6Efxeye0gWiBf8CjuU4Mk3Z/jAh1faNbDKzrxjLEr8apPRoiroTBczdV8leHp1zjVcwVAx+lYveE01Q==" w:salt="/t72uzQI3OXUl8DTFJeXfg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6481124-DEA8-461A-A139-47A26515E488}"/>
    <w:docVar w:name="dgnword-eventsink" w:val="444326544"/>
  </w:docVars>
  <w:rsids>
    <w:rsidRoot w:val="00FA4157"/>
    <w:rsid w:val="00001663"/>
    <w:rsid w:val="00011208"/>
    <w:rsid w:val="00017F2A"/>
    <w:rsid w:val="00022CD5"/>
    <w:rsid w:val="00025D5E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9483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7158"/>
    <w:rsid w:val="003B68F3"/>
    <w:rsid w:val="003D54FB"/>
    <w:rsid w:val="003D6F9A"/>
    <w:rsid w:val="003E590E"/>
    <w:rsid w:val="003E6A21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751CC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1028"/>
    <w:rsid w:val="00675A00"/>
    <w:rsid w:val="006903E4"/>
    <w:rsid w:val="006A21F5"/>
    <w:rsid w:val="006A6B43"/>
    <w:rsid w:val="006B3BF2"/>
    <w:rsid w:val="006B5D1A"/>
    <w:rsid w:val="006F4F65"/>
    <w:rsid w:val="00717C27"/>
    <w:rsid w:val="00725194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2E9C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3604A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75156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03D3"/>
    <w:rsid w:val="00F21D71"/>
    <w:rsid w:val="00F36FE5"/>
    <w:rsid w:val="00F406CD"/>
    <w:rsid w:val="00F44255"/>
    <w:rsid w:val="00F51487"/>
    <w:rsid w:val="00F635D3"/>
    <w:rsid w:val="00F728EC"/>
    <w:rsid w:val="00F802A6"/>
    <w:rsid w:val="00FA0A48"/>
    <w:rsid w:val="00FA4157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D8721"/>
  <w15:chartTrackingRefBased/>
  <w15:docId w15:val="{080FD596-58F8-4848-90AF-C962E02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6213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2023-02-07T12:18:00Z</dcterms:created>
  <dcterms:modified xsi:type="dcterms:W3CDTF">2023-02-07T12:20:00Z</dcterms:modified>
</cp:coreProperties>
</file>